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699"/>
        <w:gridCol w:w="2685"/>
        <w:gridCol w:w="1354"/>
        <w:gridCol w:w="1344"/>
        <w:gridCol w:w="1353"/>
        <w:gridCol w:w="1337"/>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8</w:t>
            </w:r>
          </w:p>
        </w:tc>
      </w:tr>
      <w:tr w:rsidR="008E7BDB" w:rsidRPr="00FD533E">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B. Fox</w:t>
            </w:r>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14-3-19</w:t>
            </w: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FD533E" w:rsidRDefault="008E7BDB" w:rsidP="00313195">
      <w:pPr>
        <w:pStyle w:val="Normaalweb"/>
        <w:spacing w:line="264" w:lineRule="auto"/>
        <w:rPr>
          <w:rFonts w:ascii="Arial" w:hAnsi="Arial" w:cs="Arial"/>
          <w:sz w:val="18"/>
          <w:szCs w:val="18"/>
          <w:lang w:val="nl-NL"/>
        </w:rPr>
      </w:pPr>
    </w:p>
    <w:p w:rsidR="008E7BDB" w:rsidRPr="00FD533E"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517731" w:rsidTr="00A311E6">
        <w:tc>
          <w:tcPr>
            <w:tcW w:w="1250" w:type="pct"/>
            <w:tcBorders>
              <w:right w:val="single" w:sz="4" w:space="0" w:color="auto"/>
            </w:tcBorders>
            <w:vAlign w:val="center"/>
          </w:tcPr>
          <w:p w:rsidR="008E7BDB" w:rsidRPr="00FD533E"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FD533E" w:rsidRDefault="008E7BDB" w:rsidP="00A311E6">
            <w:pPr>
              <w:spacing w:line="264" w:lineRule="auto"/>
              <w:rPr>
                <w:rFonts w:ascii="Arial" w:hAnsi="Arial" w:cs="Arial"/>
                <w:sz w:val="18"/>
                <w:szCs w:val="18"/>
                <w:lang w:val="nl-NL"/>
              </w:rPr>
            </w:pPr>
          </w:p>
          <w:p w:rsidR="008E7BDB" w:rsidRPr="00FD533E" w:rsidRDefault="00FD533E" w:rsidP="00FD533E">
            <w:pPr>
              <w:spacing w:line="264" w:lineRule="auto"/>
              <w:rPr>
                <w:rFonts w:ascii="Arial" w:hAnsi="Arial" w:cs="Arial"/>
                <w:sz w:val="18"/>
                <w:szCs w:val="18"/>
                <w:lang w:val="nl-NL"/>
              </w:rPr>
            </w:pPr>
            <w:r>
              <w:rPr>
                <w:rFonts w:ascii="Arial" w:hAnsi="Arial" w:cs="Arial"/>
                <w:sz w:val="18"/>
                <w:szCs w:val="18"/>
                <w:lang w:val="nl-NL"/>
              </w:rPr>
              <w:t xml:space="preserve">Werken met tijd en maateenheden </w:t>
            </w:r>
          </w:p>
        </w:tc>
      </w:tr>
    </w:tbl>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FD533E">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517731"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FD533E" w:rsidRPr="00582991" w:rsidRDefault="00FD533E" w:rsidP="00A311E6">
            <w:pPr>
              <w:spacing w:line="264" w:lineRule="auto"/>
              <w:rPr>
                <w:rFonts w:ascii="Arial" w:hAnsi="Arial" w:cs="Arial"/>
                <w:sz w:val="18"/>
                <w:szCs w:val="18"/>
                <w:lang w:val="nl-NL"/>
              </w:rPr>
            </w:pPr>
            <w:r>
              <w:rPr>
                <w:rFonts w:ascii="Arial" w:hAnsi="Arial" w:cs="Arial"/>
                <w:sz w:val="18"/>
                <w:szCs w:val="18"/>
                <w:lang w:val="nl-NL"/>
              </w:rPr>
              <w:t>Aan het einde van de les hebben de leerlingen aan de hand van visuele voorbeelden het verschil gezien tussen verschillende maateenheden</w:t>
            </w:r>
            <w:r w:rsidR="00517731">
              <w:rPr>
                <w:rFonts w:ascii="Arial" w:hAnsi="Arial" w:cs="Arial"/>
                <w:sz w:val="18"/>
                <w:szCs w:val="18"/>
                <w:lang w:val="nl-NL"/>
              </w:rPr>
              <w:t xml:space="preserve"> zoals inhoud, lengte en gewicht. De visuele voorbeelden zijn: kannetjes van verschillende groottes voor de inhoud, het metriekstelsel op</w:t>
            </w:r>
            <w:r w:rsidR="00F2364A">
              <w:rPr>
                <w:rFonts w:ascii="Arial" w:hAnsi="Arial" w:cs="Arial"/>
                <w:sz w:val="18"/>
                <w:szCs w:val="18"/>
                <w:lang w:val="nl-NL"/>
              </w:rPr>
              <w:t xml:space="preserve"> een voorbeeldblad van school en verschillende gewichtjes. </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BEGINSITUATIE</w:t>
            </w:r>
          </w:p>
        </w:tc>
      </w:tr>
      <w:tr w:rsidR="008E7BDB" w:rsidRPr="00517731"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8E7BDB" w:rsidRDefault="008E7BDB" w:rsidP="00A311E6">
            <w:pPr>
              <w:spacing w:line="264" w:lineRule="auto"/>
              <w:rPr>
                <w:rFonts w:ascii="Arial" w:hAnsi="Arial" w:cs="Arial"/>
                <w:sz w:val="18"/>
                <w:szCs w:val="18"/>
                <w:lang w:val="nl-NL"/>
              </w:rPr>
            </w:pPr>
          </w:p>
          <w:p w:rsidR="00FD533E" w:rsidRPr="00582991" w:rsidRDefault="00FD533E" w:rsidP="00A311E6">
            <w:pPr>
              <w:spacing w:line="264" w:lineRule="auto"/>
              <w:rPr>
                <w:rFonts w:ascii="Arial" w:hAnsi="Arial" w:cs="Arial"/>
                <w:sz w:val="18"/>
                <w:szCs w:val="18"/>
                <w:lang w:val="nl-NL"/>
              </w:rPr>
            </w:pPr>
            <w:r>
              <w:rPr>
                <w:rFonts w:ascii="Arial" w:hAnsi="Arial" w:cs="Arial"/>
                <w:sz w:val="18"/>
                <w:szCs w:val="18"/>
                <w:lang w:val="nl-NL"/>
              </w:rPr>
              <w:t>Dit is een herhalingsles, de leerlingen hebben hier nog moeite mee</w:t>
            </w:r>
            <w:r w:rsidR="003F5076">
              <w:rPr>
                <w:rFonts w:ascii="Arial" w:hAnsi="Arial" w:cs="Arial"/>
                <w:sz w:val="18"/>
                <w:szCs w:val="18"/>
                <w:lang w:val="nl-NL"/>
              </w:rPr>
              <w:t>, blijkt uit de resultaten</w:t>
            </w:r>
            <w:r>
              <w:rPr>
                <w:rFonts w:ascii="Arial" w:hAnsi="Arial" w:cs="Arial"/>
                <w:sz w:val="18"/>
                <w:szCs w:val="18"/>
                <w:lang w:val="nl-NL"/>
              </w:rPr>
              <w:t xml:space="preserve">. Dit is een extra instructie les. </w:t>
            </w:r>
            <w:r w:rsidR="00517731">
              <w:rPr>
                <w:rFonts w:ascii="Arial" w:hAnsi="Arial" w:cs="Arial"/>
                <w:sz w:val="18"/>
                <w:szCs w:val="18"/>
                <w:lang w:val="nl-NL"/>
              </w:rPr>
              <w:t xml:space="preserve">De kinderen die deze les krijgen, volgen het minimumprogramma wat betreft rekenen. Dit is een belangrijk onderdeel in de Cito toets en dit onderdeel moet dus goed herhaald worden.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17731">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C36B5F" w:rsidP="00313195">
            <w:pPr>
              <w:spacing w:line="264" w:lineRule="auto"/>
              <w:rPr>
                <w:rFonts w:ascii="Arial" w:hAnsi="Arial" w:cs="Arial"/>
                <w:b/>
                <w:sz w:val="18"/>
                <w:szCs w:val="18"/>
                <w:lang w:val="nl-NL"/>
              </w:rPr>
            </w:pPr>
            <w:r w:rsidRPr="00582991">
              <w:rPr>
                <w:rFonts w:ascii="Arial" w:hAnsi="Arial" w:cs="Arial"/>
                <w:b/>
                <w:bCs/>
                <w:sz w:val="18"/>
                <w:szCs w:val="18"/>
                <w:lang w:val="nl-NL"/>
              </w:rPr>
              <w:t>LEERPUNTEN VOOR JEZELF</w:t>
            </w:r>
          </w:p>
        </w:tc>
      </w:tr>
      <w:tr w:rsidR="008E7BDB" w:rsidRPr="00517731"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FD533E" w:rsidRDefault="00FD533E" w:rsidP="00A311E6">
            <w:pPr>
              <w:spacing w:line="264" w:lineRule="auto"/>
              <w:rPr>
                <w:rFonts w:ascii="Arial" w:hAnsi="Arial" w:cs="Arial"/>
                <w:sz w:val="18"/>
                <w:szCs w:val="18"/>
                <w:lang w:val="nl-NL"/>
              </w:rPr>
            </w:pPr>
            <w:r>
              <w:rPr>
                <w:rFonts w:ascii="Arial" w:hAnsi="Arial" w:cs="Arial"/>
                <w:sz w:val="18"/>
                <w:szCs w:val="18"/>
                <w:lang w:val="nl-NL"/>
              </w:rPr>
              <w:t xml:space="preserve">Duidelijk zijn met het doel dat ik met de kinderen wil halen deze les. </w:t>
            </w:r>
            <w:r w:rsidR="003F5076">
              <w:rPr>
                <w:rFonts w:ascii="Arial" w:hAnsi="Arial" w:cs="Arial"/>
                <w:sz w:val="18"/>
                <w:szCs w:val="18"/>
                <w:lang w:val="nl-NL"/>
              </w:rPr>
              <w:t>Dit wil ik bereiken door het doel aan het begin van de les te benoemen en aan het einde van de les wil ik dit terugkoppelen. Is het doel behaald? Zo ja waarom of Zo nee waarom?</w:t>
            </w:r>
          </w:p>
          <w:p w:rsidR="003F5076" w:rsidRDefault="003F5076" w:rsidP="00A311E6">
            <w:pPr>
              <w:spacing w:line="264" w:lineRule="auto"/>
              <w:rPr>
                <w:rFonts w:ascii="Arial" w:hAnsi="Arial" w:cs="Arial"/>
                <w:sz w:val="18"/>
                <w:szCs w:val="18"/>
                <w:lang w:val="nl-NL"/>
              </w:rPr>
            </w:pPr>
          </w:p>
          <w:p w:rsidR="003F5076" w:rsidRDefault="003F5076" w:rsidP="00A311E6">
            <w:pPr>
              <w:spacing w:line="264" w:lineRule="auto"/>
              <w:rPr>
                <w:rFonts w:ascii="Arial" w:hAnsi="Arial" w:cs="Arial"/>
                <w:sz w:val="18"/>
                <w:szCs w:val="18"/>
                <w:lang w:val="nl-NL"/>
              </w:rPr>
            </w:pPr>
            <w:r>
              <w:rPr>
                <w:rFonts w:ascii="Arial" w:hAnsi="Arial" w:cs="Arial"/>
                <w:sz w:val="18"/>
                <w:szCs w:val="18"/>
                <w:lang w:val="nl-NL"/>
              </w:rPr>
              <w:t xml:space="preserve">Het doel: Aan het einde van de les weten de leerlingen het verschil tussen inhoud, lengtes en gewichten. Ze kennen de juiste benaming en kunnen verschillen benoemen. </w:t>
            </w:r>
          </w:p>
          <w:p w:rsidR="00F2364A" w:rsidRDefault="00F2364A" w:rsidP="00A311E6">
            <w:pPr>
              <w:spacing w:line="264" w:lineRule="auto"/>
              <w:rPr>
                <w:rFonts w:ascii="Arial" w:hAnsi="Arial" w:cs="Arial"/>
                <w:sz w:val="18"/>
                <w:szCs w:val="18"/>
                <w:lang w:val="nl-NL"/>
              </w:rPr>
            </w:pPr>
          </w:p>
          <w:p w:rsidR="00F2364A" w:rsidRPr="00582991" w:rsidRDefault="00F2364A" w:rsidP="00A311E6">
            <w:pPr>
              <w:spacing w:line="264" w:lineRule="auto"/>
              <w:rPr>
                <w:rFonts w:ascii="Arial" w:hAnsi="Arial" w:cs="Arial"/>
                <w:sz w:val="18"/>
                <w:szCs w:val="18"/>
                <w:lang w:val="nl-NL"/>
              </w:rPr>
            </w:pPr>
            <w:r>
              <w:rPr>
                <w:rFonts w:ascii="Arial" w:hAnsi="Arial" w:cs="Arial"/>
                <w:sz w:val="18"/>
                <w:szCs w:val="18"/>
                <w:lang w:val="nl-NL"/>
              </w:rPr>
              <w:t xml:space="preserve">Dit is het doel voor de leerlingen, het overkoepelende doel (zie hierboven) is voor mij om te beantwoorden.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2779"/>
        <w:gridCol w:w="1840"/>
        <w:gridCol w:w="569"/>
        <w:gridCol w:w="2126"/>
      </w:tblGrid>
      <w:tr w:rsidR="00FD533E" w:rsidRPr="00582991" w:rsidTr="00FD533E">
        <w:trPr>
          <w:cantSplit/>
        </w:trPr>
        <w:tc>
          <w:tcPr>
            <w:tcW w:w="4013" w:type="pct"/>
            <w:gridSpan w:val="4"/>
            <w:tcBorders>
              <w:top w:val="nil"/>
              <w:left w:val="nil"/>
              <w:right w:val="nil"/>
            </w:tcBorders>
            <w:vAlign w:val="center"/>
          </w:tcPr>
          <w:p w:rsidR="00FD533E" w:rsidRPr="00582991" w:rsidRDefault="00FD533E"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FD533E" w:rsidRPr="00582991" w:rsidRDefault="00FD533E" w:rsidP="00313195">
            <w:pPr>
              <w:pStyle w:val="Normaalweb"/>
              <w:spacing w:line="264" w:lineRule="auto"/>
              <w:jc w:val="center"/>
              <w:rPr>
                <w:rFonts w:ascii="Arial" w:hAnsi="Arial" w:cs="Arial"/>
                <w:b/>
                <w:bCs/>
                <w:sz w:val="18"/>
                <w:szCs w:val="18"/>
              </w:rPr>
            </w:pPr>
            <w:r w:rsidRPr="00582991">
              <w:rPr>
                <w:rFonts w:ascii="Arial" w:hAnsi="Arial" w:cs="Arial"/>
                <w:b/>
                <w:bCs/>
                <w:sz w:val="18"/>
                <w:szCs w:val="18"/>
                <w:lang w:val="nl-NL"/>
              </w:rPr>
              <w:t>INLEIDING</w:t>
            </w:r>
          </w:p>
        </w:tc>
        <w:tc>
          <w:tcPr>
            <w:tcW w:w="987" w:type="pct"/>
            <w:tcBorders>
              <w:top w:val="nil"/>
              <w:left w:val="nil"/>
              <w:right w:val="nil"/>
            </w:tcBorders>
          </w:tcPr>
          <w:p w:rsidR="00FD533E" w:rsidRPr="00582991" w:rsidRDefault="00FD533E" w:rsidP="00313195">
            <w:pPr>
              <w:pStyle w:val="Normaalweb"/>
              <w:spacing w:line="264" w:lineRule="auto"/>
              <w:jc w:val="center"/>
              <w:rPr>
                <w:rFonts w:ascii="Arial" w:hAnsi="Arial" w:cs="Arial"/>
                <w:sz w:val="18"/>
                <w:szCs w:val="18"/>
                <w:lang w:val="nl-NL"/>
              </w:rPr>
            </w:pPr>
          </w:p>
        </w:tc>
      </w:tr>
      <w:tr w:rsidR="00FD533E" w:rsidRPr="00582991" w:rsidTr="00FD533E">
        <w:trPr>
          <w:cantSplit/>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FD533E" w:rsidRPr="003F5076"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290" w:type="pct"/>
          </w:tcPr>
          <w:p w:rsidR="003F5076" w:rsidRDefault="003F5076" w:rsidP="00A311E6">
            <w:pPr>
              <w:pStyle w:val="Normaalweb"/>
              <w:spacing w:line="264" w:lineRule="auto"/>
              <w:rPr>
                <w:rFonts w:ascii="Arial" w:hAnsi="Arial" w:cs="Arial"/>
                <w:sz w:val="18"/>
                <w:szCs w:val="18"/>
                <w:lang w:val="nl-NL"/>
              </w:rPr>
            </w:pPr>
            <w:r>
              <w:rPr>
                <w:rFonts w:ascii="Arial" w:hAnsi="Arial" w:cs="Arial"/>
                <w:sz w:val="18"/>
                <w:szCs w:val="18"/>
                <w:lang w:val="nl-NL"/>
              </w:rPr>
              <w:t>Vandaag gaan we het hebben over verschillende maateenheden. Wat zijn dat ook alweer? Kun je een voorbeeld noemen?</w:t>
            </w:r>
          </w:p>
          <w:p w:rsidR="003F5076" w:rsidRDefault="003F5076" w:rsidP="003F5076">
            <w:pPr>
              <w:pStyle w:val="Normaalweb"/>
              <w:spacing w:line="264" w:lineRule="auto"/>
              <w:rPr>
                <w:rFonts w:ascii="Arial" w:hAnsi="Arial" w:cs="Arial"/>
                <w:sz w:val="18"/>
                <w:szCs w:val="18"/>
                <w:lang w:val="nl-NL"/>
              </w:rPr>
            </w:pPr>
            <w:r>
              <w:rPr>
                <w:rFonts w:ascii="Arial" w:hAnsi="Arial" w:cs="Arial"/>
                <w:sz w:val="18"/>
                <w:szCs w:val="18"/>
                <w:lang w:val="nl-NL"/>
              </w:rPr>
              <w:br/>
              <w:t xml:space="preserve">Het doel van vandaag gaan we even bespreken. </w:t>
            </w:r>
          </w:p>
          <w:p w:rsidR="00423656" w:rsidRDefault="003F5076" w:rsidP="003F5076">
            <w:pPr>
              <w:pStyle w:val="Normaalweb"/>
              <w:spacing w:line="264" w:lineRule="auto"/>
              <w:rPr>
                <w:rFonts w:ascii="Arial" w:hAnsi="Arial" w:cs="Arial"/>
                <w:sz w:val="18"/>
                <w:szCs w:val="18"/>
                <w:lang w:val="nl-NL"/>
              </w:rPr>
            </w:pPr>
            <w:r>
              <w:rPr>
                <w:rFonts w:ascii="Arial" w:hAnsi="Arial" w:cs="Arial"/>
                <w:sz w:val="18"/>
                <w:szCs w:val="18"/>
                <w:lang w:val="nl-NL"/>
              </w:rPr>
              <w:t>Het doel: Aan het einde van de les weten de leerlingen het verschil tussen inhoud, lengtes en gewichten. Ze kennen de juiste benaming en kunnen verschillen benoemen.</w:t>
            </w:r>
          </w:p>
          <w:p w:rsidR="003F5076" w:rsidRDefault="003F5076" w:rsidP="003F5076">
            <w:pPr>
              <w:pStyle w:val="Normaalweb"/>
              <w:spacing w:line="264" w:lineRule="auto"/>
              <w:rPr>
                <w:rFonts w:ascii="Arial" w:hAnsi="Arial" w:cs="Arial"/>
                <w:sz w:val="18"/>
                <w:szCs w:val="18"/>
                <w:lang w:val="nl-NL"/>
              </w:rPr>
            </w:pPr>
          </w:p>
          <w:p w:rsidR="003F5076" w:rsidRPr="00582991" w:rsidRDefault="003F5076" w:rsidP="003F5076">
            <w:pPr>
              <w:pStyle w:val="Normaalweb"/>
              <w:spacing w:line="264" w:lineRule="auto"/>
              <w:rPr>
                <w:rFonts w:ascii="Arial" w:hAnsi="Arial" w:cs="Arial"/>
                <w:sz w:val="18"/>
                <w:szCs w:val="18"/>
                <w:lang w:val="nl-NL"/>
              </w:rPr>
            </w:pPr>
            <w:r>
              <w:rPr>
                <w:rFonts w:ascii="Arial" w:hAnsi="Arial" w:cs="Arial"/>
                <w:sz w:val="18"/>
                <w:szCs w:val="18"/>
                <w:lang w:val="nl-NL"/>
              </w:rPr>
              <w:t xml:space="preserve">Het doel gaan we behalen door de opgaven te maken en te bespreken. </w:t>
            </w:r>
          </w:p>
        </w:tc>
        <w:tc>
          <w:tcPr>
            <w:tcW w:w="854" w:type="pct"/>
          </w:tcPr>
          <w:p w:rsidR="00FD533E" w:rsidRDefault="00FD533E" w:rsidP="00A311E6">
            <w:pPr>
              <w:pStyle w:val="Normaalweb"/>
              <w:spacing w:line="264" w:lineRule="auto"/>
              <w:rPr>
                <w:rFonts w:ascii="Arial" w:hAnsi="Arial" w:cs="Arial"/>
                <w:sz w:val="18"/>
                <w:szCs w:val="18"/>
                <w:lang w:val="nl-NL"/>
              </w:rPr>
            </w:pPr>
          </w:p>
          <w:p w:rsidR="00423656" w:rsidRDefault="003F5076" w:rsidP="00A311E6">
            <w:pPr>
              <w:pStyle w:val="Normaalweb"/>
              <w:spacing w:line="264" w:lineRule="auto"/>
              <w:rPr>
                <w:rFonts w:ascii="Arial" w:hAnsi="Arial" w:cs="Arial"/>
                <w:sz w:val="18"/>
                <w:szCs w:val="18"/>
                <w:lang w:val="nl-NL"/>
              </w:rPr>
            </w:pPr>
            <w:r>
              <w:rPr>
                <w:rFonts w:ascii="Arial" w:hAnsi="Arial" w:cs="Arial"/>
                <w:sz w:val="18"/>
                <w:szCs w:val="18"/>
                <w:lang w:val="nl-NL"/>
              </w:rPr>
              <w:t>Benodigdheden:</w:t>
            </w:r>
          </w:p>
          <w:p w:rsidR="003F5076" w:rsidRDefault="003F5076" w:rsidP="00A311E6">
            <w:pPr>
              <w:pStyle w:val="Normaalweb"/>
              <w:spacing w:line="264" w:lineRule="auto"/>
              <w:rPr>
                <w:rFonts w:ascii="Arial" w:hAnsi="Arial" w:cs="Arial"/>
                <w:sz w:val="18"/>
                <w:szCs w:val="18"/>
                <w:lang w:val="nl-NL"/>
              </w:rPr>
            </w:pPr>
            <w:r>
              <w:rPr>
                <w:rFonts w:ascii="Arial" w:hAnsi="Arial" w:cs="Arial"/>
                <w:sz w:val="18"/>
                <w:szCs w:val="18"/>
                <w:lang w:val="nl-NL"/>
              </w:rPr>
              <w:t>De handleiding</w:t>
            </w:r>
          </w:p>
          <w:p w:rsidR="003F5076" w:rsidRDefault="003F5076" w:rsidP="00A311E6">
            <w:pPr>
              <w:pStyle w:val="Normaalweb"/>
              <w:spacing w:line="264" w:lineRule="auto"/>
              <w:rPr>
                <w:rFonts w:ascii="Arial" w:hAnsi="Arial" w:cs="Arial"/>
                <w:sz w:val="18"/>
                <w:szCs w:val="18"/>
                <w:lang w:val="nl-NL"/>
              </w:rPr>
            </w:pPr>
            <w:r>
              <w:rPr>
                <w:rFonts w:ascii="Arial" w:hAnsi="Arial" w:cs="Arial"/>
                <w:sz w:val="18"/>
                <w:szCs w:val="18"/>
                <w:lang w:val="nl-NL"/>
              </w:rPr>
              <w:t>Het doel van de les</w:t>
            </w:r>
            <w:r>
              <w:rPr>
                <w:rFonts w:ascii="Arial" w:hAnsi="Arial" w:cs="Arial"/>
                <w:sz w:val="18"/>
                <w:szCs w:val="18"/>
                <w:lang w:val="nl-NL"/>
              </w:rPr>
              <w:br/>
              <w:t>Pen en papier</w:t>
            </w:r>
          </w:p>
          <w:p w:rsidR="003F5076" w:rsidRDefault="003F5076" w:rsidP="00A311E6">
            <w:pPr>
              <w:pStyle w:val="Normaalweb"/>
              <w:spacing w:line="264" w:lineRule="auto"/>
              <w:rPr>
                <w:rFonts w:ascii="Arial" w:hAnsi="Arial" w:cs="Arial"/>
                <w:sz w:val="18"/>
                <w:szCs w:val="18"/>
                <w:lang w:val="nl-NL"/>
              </w:rPr>
            </w:pPr>
          </w:p>
          <w:p w:rsidR="003F5076" w:rsidRDefault="003F5076" w:rsidP="00A311E6">
            <w:pPr>
              <w:pStyle w:val="Normaalweb"/>
              <w:spacing w:line="264" w:lineRule="auto"/>
              <w:rPr>
                <w:rFonts w:ascii="Arial" w:hAnsi="Arial" w:cs="Arial"/>
                <w:sz w:val="18"/>
                <w:szCs w:val="18"/>
                <w:lang w:val="nl-NL"/>
              </w:rPr>
            </w:pPr>
            <w:r>
              <w:rPr>
                <w:rFonts w:ascii="Arial" w:hAnsi="Arial" w:cs="Arial"/>
                <w:sz w:val="18"/>
                <w:szCs w:val="18"/>
                <w:lang w:val="nl-NL"/>
              </w:rPr>
              <w:t>Waar ga ik zitten?</w:t>
            </w:r>
          </w:p>
          <w:p w:rsidR="003F5076" w:rsidRDefault="003F5076"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In dit groepje zitten 3 leerlingen, ik wil er graag 1 naast mij en 2 tegenover mij. </w:t>
            </w:r>
          </w:p>
          <w:p w:rsidR="008C6259" w:rsidRDefault="008C6259" w:rsidP="00A311E6">
            <w:pPr>
              <w:pStyle w:val="Normaalweb"/>
              <w:spacing w:line="264" w:lineRule="auto"/>
              <w:rPr>
                <w:rFonts w:ascii="Arial" w:hAnsi="Arial" w:cs="Arial"/>
                <w:sz w:val="18"/>
                <w:szCs w:val="18"/>
                <w:lang w:val="nl-NL"/>
              </w:rPr>
            </w:pPr>
          </w:p>
          <w:p w:rsidR="008C6259" w:rsidRPr="00582991" w:rsidRDefault="008C625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We gebruiken geen digibord omdat we visuele materialen hebben. </w:t>
            </w:r>
          </w:p>
        </w:tc>
        <w:tc>
          <w:tcPr>
            <w:tcW w:w="264" w:type="pct"/>
          </w:tcPr>
          <w:p w:rsidR="00FD533E" w:rsidRPr="00582991" w:rsidRDefault="00FD533E" w:rsidP="00A311E6">
            <w:pPr>
              <w:pStyle w:val="Normaalweb"/>
              <w:spacing w:line="264" w:lineRule="auto"/>
              <w:rPr>
                <w:rFonts w:ascii="Arial" w:hAnsi="Arial" w:cs="Arial"/>
                <w:b/>
                <w:bCs/>
                <w:sz w:val="18"/>
                <w:szCs w:val="18"/>
                <w:lang w:val="nl-NL"/>
              </w:rPr>
            </w:pPr>
          </w:p>
          <w:p w:rsidR="00FD533E" w:rsidRPr="00423656"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FD533E" w:rsidRPr="00423656" w:rsidRDefault="00FD533E" w:rsidP="00A311E6">
            <w:pPr>
              <w:pStyle w:val="Normaalweb"/>
              <w:spacing w:line="264" w:lineRule="auto"/>
              <w:rPr>
                <w:rFonts w:ascii="Arial" w:hAnsi="Arial" w:cs="Arial"/>
                <w:b/>
                <w:bCs/>
                <w:sz w:val="18"/>
                <w:szCs w:val="18"/>
                <w:lang w:val="nl-NL"/>
              </w:rPr>
            </w:pPr>
          </w:p>
          <w:p w:rsidR="00FD533E" w:rsidRPr="00423656" w:rsidRDefault="008046D7"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5</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3F5076" w:rsidTr="00FD533E">
        <w:trPr>
          <w:cantSplit/>
        </w:trPr>
        <w:tc>
          <w:tcPr>
            <w:tcW w:w="4013" w:type="pct"/>
            <w:gridSpan w:val="4"/>
            <w:tcBorders>
              <w:left w:val="nil"/>
              <w:right w:val="nil"/>
            </w:tcBorders>
            <w:vAlign w:val="center"/>
          </w:tcPr>
          <w:p w:rsidR="00FD533E" w:rsidRPr="00423656" w:rsidRDefault="00FD533E" w:rsidP="00313195">
            <w:pPr>
              <w:pStyle w:val="Normaalweb"/>
              <w:spacing w:line="264" w:lineRule="auto"/>
              <w:jc w:val="center"/>
              <w:rPr>
                <w:rFonts w:ascii="Arial" w:hAnsi="Arial" w:cs="Arial"/>
                <w:b/>
                <w:bCs/>
                <w:sz w:val="18"/>
                <w:szCs w:val="18"/>
                <w:lang w:val="nl-NL"/>
              </w:rPr>
            </w:pPr>
          </w:p>
          <w:p w:rsidR="00FD533E" w:rsidRPr="00423656" w:rsidRDefault="00FD533E" w:rsidP="00313195">
            <w:pPr>
              <w:pStyle w:val="Normaalweb"/>
              <w:spacing w:line="264" w:lineRule="auto"/>
              <w:jc w:val="center"/>
              <w:rPr>
                <w:rFonts w:ascii="Arial" w:hAnsi="Arial" w:cs="Arial"/>
                <w:b/>
                <w:bCs/>
                <w:sz w:val="18"/>
                <w:szCs w:val="18"/>
                <w:lang w:val="nl-NL"/>
              </w:rPr>
            </w:pPr>
            <w:r w:rsidRPr="00423656">
              <w:rPr>
                <w:rFonts w:ascii="Arial" w:hAnsi="Arial" w:cs="Arial"/>
                <w:b/>
                <w:bCs/>
                <w:sz w:val="18"/>
                <w:szCs w:val="18"/>
                <w:lang w:val="nl-NL"/>
              </w:rPr>
              <w:t>KERN</w:t>
            </w:r>
          </w:p>
        </w:tc>
        <w:tc>
          <w:tcPr>
            <w:tcW w:w="987" w:type="pct"/>
            <w:tcBorders>
              <w:left w:val="nil"/>
              <w:right w:val="nil"/>
            </w:tcBorders>
          </w:tcPr>
          <w:p w:rsidR="00FD533E" w:rsidRPr="00423656" w:rsidRDefault="00FD533E" w:rsidP="00313195">
            <w:pPr>
              <w:pStyle w:val="Normaalweb"/>
              <w:spacing w:line="264" w:lineRule="auto"/>
              <w:jc w:val="center"/>
              <w:rPr>
                <w:rFonts w:ascii="Arial" w:hAnsi="Arial" w:cs="Arial"/>
                <w:b/>
                <w:bCs/>
                <w:sz w:val="18"/>
                <w:szCs w:val="18"/>
                <w:lang w:val="nl-NL"/>
              </w:rPr>
            </w:pPr>
          </w:p>
        </w:tc>
      </w:tr>
      <w:tr w:rsidR="00FD533E" w:rsidRPr="003F5076" w:rsidTr="00FD533E">
        <w:trPr>
          <w:cantSplit/>
        </w:trPr>
        <w:tc>
          <w:tcPr>
            <w:tcW w:w="1605" w:type="pct"/>
            <w:tcBorders>
              <w:bottom w:val="single" w:sz="4" w:space="0" w:color="auto"/>
            </w:tcBorders>
            <w:vAlign w:val="center"/>
          </w:tcPr>
          <w:p w:rsidR="00FD533E" w:rsidRPr="00582991" w:rsidRDefault="00FD533E" w:rsidP="00313195">
            <w:pPr>
              <w:pStyle w:val="Kop1"/>
              <w:spacing w:line="264" w:lineRule="auto"/>
              <w:rPr>
                <w:sz w:val="18"/>
                <w:szCs w:val="18"/>
              </w:rPr>
            </w:pPr>
            <w:r w:rsidRPr="00582991">
              <w:rPr>
                <w:sz w:val="18"/>
                <w:szCs w:val="18"/>
              </w:rPr>
              <w:lastRenderedPageBreak/>
              <w:t>ONTWERPVRAGEN</w:t>
            </w:r>
          </w:p>
        </w:tc>
        <w:tc>
          <w:tcPr>
            <w:tcW w:w="1290"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892FC4" w:rsidTr="00FD533E">
        <w:trPr>
          <w:cantSplit/>
          <w:trHeight w:val="6237"/>
        </w:trPr>
        <w:tc>
          <w:tcPr>
            <w:tcW w:w="1605" w:type="pct"/>
            <w:tcBorders>
              <w:bottom w:val="single" w:sz="4" w:space="0" w:color="auto"/>
            </w:tcBorders>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gevarieerde didactische werkvormen gebruik je?</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290" w:type="pct"/>
            <w:tcBorders>
              <w:bottom w:val="single" w:sz="4" w:space="0" w:color="auto"/>
            </w:tcBorders>
          </w:tcPr>
          <w:p w:rsidR="008C6259" w:rsidRDefault="00892FC4" w:rsidP="00A311E6">
            <w:pPr>
              <w:pStyle w:val="Normaalweb"/>
              <w:spacing w:line="264" w:lineRule="auto"/>
              <w:rPr>
                <w:rFonts w:ascii="Arial" w:hAnsi="Arial" w:cs="Arial"/>
                <w:sz w:val="18"/>
                <w:szCs w:val="18"/>
                <w:lang w:val="nl-NL"/>
              </w:rPr>
            </w:pPr>
            <w:bookmarkStart w:id="0" w:name="tuk"/>
            <w:bookmarkEnd w:id="0"/>
            <w:r>
              <w:rPr>
                <w:rFonts w:ascii="Arial" w:hAnsi="Arial" w:cs="Arial"/>
                <w:sz w:val="18"/>
                <w:szCs w:val="18"/>
                <w:lang w:val="nl-NL"/>
              </w:rPr>
              <w:t xml:space="preserve">Ik heb verschillende materialen </w:t>
            </w:r>
            <w:r w:rsidR="008C6259">
              <w:rPr>
                <w:rFonts w:ascii="Arial" w:hAnsi="Arial" w:cs="Arial"/>
                <w:sz w:val="18"/>
                <w:szCs w:val="18"/>
                <w:lang w:val="nl-NL"/>
              </w:rPr>
              <w:t xml:space="preserve">verzameld om te laten zien hoe het metriekstelsel in elkaar zit. </w:t>
            </w:r>
          </w:p>
          <w:p w:rsidR="00892FC4" w:rsidRDefault="008C625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Hier beginnen wij mee. </w:t>
            </w:r>
            <w:r w:rsidR="00F2364A">
              <w:rPr>
                <w:rFonts w:ascii="Arial" w:hAnsi="Arial" w:cs="Arial"/>
                <w:sz w:val="18"/>
                <w:szCs w:val="18"/>
                <w:lang w:val="nl-NL"/>
              </w:rPr>
              <w:t xml:space="preserve">Zijn er van tevoren al maten waar je moeite mee hebt? </w:t>
            </w:r>
          </w:p>
          <w:p w:rsidR="008C6259" w:rsidRDefault="008C6259" w:rsidP="00A311E6">
            <w:pPr>
              <w:pStyle w:val="Normaalweb"/>
              <w:spacing w:line="264" w:lineRule="auto"/>
              <w:rPr>
                <w:rFonts w:ascii="Arial" w:hAnsi="Arial" w:cs="Arial"/>
                <w:sz w:val="18"/>
                <w:szCs w:val="18"/>
                <w:lang w:val="nl-NL"/>
              </w:rPr>
            </w:pPr>
          </w:p>
          <w:p w:rsidR="00892FC4" w:rsidRDefault="008C6259" w:rsidP="00A311E6">
            <w:pPr>
              <w:pStyle w:val="Normaalweb"/>
              <w:spacing w:line="264" w:lineRule="auto"/>
              <w:rPr>
                <w:rFonts w:ascii="Arial" w:hAnsi="Arial" w:cs="Arial"/>
                <w:sz w:val="18"/>
                <w:szCs w:val="18"/>
                <w:lang w:val="nl-NL"/>
              </w:rPr>
            </w:pPr>
            <w:r>
              <w:rPr>
                <w:rFonts w:ascii="Arial" w:hAnsi="Arial" w:cs="Arial"/>
                <w:sz w:val="18"/>
                <w:szCs w:val="18"/>
                <w:lang w:val="nl-NL"/>
              </w:rPr>
              <w:t>Voor de inhoud heb ik kannetjes: de leerlingen mogen zelf water erin doen en vervolgens kunnen ze het verschil bekijken.</w:t>
            </w:r>
          </w:p>
          <w:p w:rsidR="008C6259" w:rsidRDefault="008C6259" w:rsidP="00A311E6">
            <w:pPr>
              <w:pStyle w:val="Normaalweb"/>
              <w:spacing w:line="264" w:lineRule="auto"/>
              <w:rPr>
                <w:rFonts w:ascii="Arial" w:hAnsi="Arial" w:cs="Arial"/>
                <w:sz w:val="18"/>
                <w:szCs w:val="18"/>
                <w:lang w:val="nl-NL"/>
              </w:rPr>
            </w:pPr>
          </w:p>
          <w:p w:rsidR="008C6259" w:rsidRDefault="008C625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Voor de lengte gebruiken we het schema van school, deze kennen ze al. We bespreken kort wat nou </w:t>
            </w:r>
            <w:r w:rsidR="00F2364A">
              <w:rPr>
                <w:rFonts w:ascii="Arial" w:hAnsi="Arial" w:cs="Arial"/>
                <w:sz w:val="18"/>
                <w:szCs w:val="18"/>
                <w:lang w:val="nl-NL"/>
              </w:rPr>
              <w:t xml:space="preserve">bijv. </w:t>
            </w:r>
            <w:r>
              <w:rPr>
                <w:rFonts w:ascii="Arial" w:hAnsi="Arial" w:cs="Arial"/>
                <w:sz w:val="18"/>
                <w:szCs w:val="18"/>
                <w:lang w:val="nl-NL"/>
              </w:rPr>
              <w:t>een meter is en wat is een kilometer en kun je een voorbeeld geven?</w:t>
            </w:r>
          </w:p>
          <w:p w:rsidR="008C6259" w:rsidRDefault="008C6259" w:rsidP="00A311E6">
            <w:pPr>
              <w:pStyle w:val="Normaalweb"/>
              <w:spacing w:line="264" w:lineRule="auto"/>
              <w:rPr>
                <w:rFonts w:ascii="Arial" w:hAnsi="Arial" w:cs="Arial"/>
                <w:sz w:val="18"/>
                <w:szCs w:val="18"/>
                <w:lang w:val="nl-NL"/>
              </w:rPr>
            </w:pPr>
          </w:p>
          <w:p w:rsidR="008C6259" w:rsidRDefault="008C625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Voor het gewicht gebruik ik verschillende gewichtjes. De kinderen kunnen het gewichtje in hun hand leggen en deze vergelijken met een andere. Zo voelen ze het verschil aan. </w:t>
            </w:r>
          </w:p>
          <w:p w:rsidR="008C6259" w:rsidRDefault="008C6259" w:rsidP="00A311E6">
            <w:pPr>
              <w:pStyle w:val="Normaalweb"/>
              <w:spacing w:line="264" w:lineRule="auto"/>
              <w:rPr>
                <w:rFonts w:ascii="Arial" w:hAnsi="Arial" w:cs="Arial"/>
                <w:sz w:val="18"/>
                <w:szCs w:val="18"/>
                <w:lang w:val="nl-NL"/>
              </w:rPr>
            </w:pPr>
          </w:p>
          <w:p w:rsidR="008C6259" w:rsidRDefault="008C6259"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We nemen de opdrachten hierna kort door. Bij opdracht 1 gaat het over maanden, seizoenen enz. Wat is dat ook alweer? Tijdseenheden. Wat is hierbij belangrijk? Denk aan kwartaal, welk woord hoor je hier duidelijk? Een kwart, wat is dus ¼ deel van 12 maanden? Zo weet je wat een kwartaal is. </w:t>
            </w:r>
          </w:p>
          <w:p w:rsidR="008C6259" w:rsidRDefault="008C6259" w:rsidP="00A311E6">
            <w:pPr>
              <w:pStyle w:val="Normaalweb"/>
              <w:spacing w:line="264" w:lineRule="auto"/>
              <w:rPr>
                <w:rFonts w:ascii="Arial" w:hAnsi="Arial" w:cs="Arial"/>
                <w:sz w:val="18"/>
                <w:szCs w:val="18"/>
                <w:lang w:val="nl-NL"/>
              </w:rPr>
            </w:pPr>
          </w:p>
          <w:p w:rsidR="008C6259" w:rsidRDefault="008C6259" w:rsidP="008C6259">
            <w:pPr>
              <w:pStyle w:val="Normaalweb"/>
              <w:spacing w:line="264" w:lineRule="auto"/>
              <w:rPr>
                <w:rFonts w:ascii="Arial" w:hAnsi="Arial" w:cs="Arial"/>
                <w:sz w:val="18"/>
                <w:szCs w:val="18"/>
                <w:lang w:val="nl-NL"/>
              </w:rPr>
            </w:pPr>
            <w:r>
              <w:rPr>
                <w:rFonts w:ascii="Arial" w:hAnsi="Arial" w:cs="Arial"/>
                <w:sz w:val="18"/>
                <w:szCs w:val="18"/>
                <w:lang w:val="nl-NL"/>
              </w:rPr>
              <w:t xml:space="preserve">Bij opdracht 2 ga je aan de slag met de maateenheden. Gebruik hierbij je schema en de voorbeelden die hier op tafel liggen, als je dat handig vindt. </w:t>
            </w:r>
          </w:p>
          <w:p w:rsidR="008C6259" w:rsidRDefault="008C6259" w:rsidP="008C6259">
            <w:pPr>
              <w:pStyle w:val="Normaalweb"/>
              <w:spacing w:line="264" w:lineRule="auto"/>
              <w:rPr>
                <w:rFonts w:ascii="Arial" w:hAnsi="Arial" w:cs="Arial"/>
                <w:sz w:val="18"/>
                <w:szCs w:val="18"/>
                <w:lang w:val="nl-NL"/>
              </w:rPr>
            </w:pPr>
          </w:p>
          <w:p w:rsidR="008C6259" w:rsidRDefault="008C6259" w:rsidP="008C6259">
            <w:pPr>
              <w:pStyle w:val="Normaalweb"/>
              <w:spacing w:line="264" w:lineRule="auto"/>
              <w:rPr>
                <w:rFonts w:ascii="Arial" w:hAnsi="Arial" w:cs="Arial"/>
                <w:sz w:val="18"/>
                <w:szCs w:val="18"/>
                <w:lang w:val="nl-NL"/>
              </w:rPr>
            </w:pPr>
            <w:r>
              <w:rPr>
                <w:rFonts w:ascii="Arial" w:hAnsi="Arial" w:cs="Arial"/>
                <w:sz w:val="18"/>
                <w:szCs w:val="18"/>
                <w:lang w:val="nl-NL"/>
              </w:rPr>
              <w:t xml:space="preserve">Bij opdracht 3 gaat het om schatten. We zoeken even gezamenlijk de dingen die we bijna zeker weten. Bijv. het gewicht van het meisje, wat zou dat kunnen zijn? En hoe hoog zijn deuren vaak? Zo ga je alle plaatjes langs met schattend rekenen. </w:t>
            </w:r>
          </w:p>
          <w:p w:rsidR="008C6259" w:rsidRDefault="008C6259" w:rsidP="008C6259">
            <w:pPr>
              <w:pStyle w:val="Normaalweb"/>
              <w:spacing w:line="264" w:lineRule="auto"/>
              <w:rPr>
                <w:rFonts w:ascii="Arial" w:hAnsi="Arial" w:cs="Arial"/>
                <w:sz w:val="18"/>
                <w:szCs w:val="18"/>
                <w:lang w:val="nl-NL"/>
              </w:rPr>
            </w:pPr>
          </w:p>
          <w:p w:rsidR="008C6259" w:rsidRPr="00582991" w:rsidRDefault="008C6259" w:rsidP="008C6259">
            <w:pPr>
              <w:pStyle w:val="Normaalweb"/>
              <w:spacing w:line="264" w:lineRule="auto"/>
              <w:rPr>
                <w:rFonts w:ascii="Arial" w:hAnsi="Arial" w:cs="Arial"/>
                <w:sz w:val="18"/>
                <w:szCs w:val="18"/>
                <w:lang w:val="nl-NL"/>
              </w:rPr>
            </w:pPr>
            <w:r>
              <w:rPr>
                <w:rFonts w:ascii="Arial" w:hAnsi="Arial" w:cs="Arial"/>
                <w:sz w:val="18"/>
                <w:szCs w:val="18"/>
                <w:lang w:val="nl-NL"/>
              </w:rPr>
              <w:t xml:space="preserve">Jullie krijgen nu de tijd om de opdrachten te maken. Graag voor jezelf. Heb je echt een vraag waardoor je niet verder kan? Kijk even of iemand uit het groepje je kan helpen en als dat niet werkt dan help ik je. </w:t>
            </w:r>
          </w:p>
        </w:tc>
        <w:tc>
          <w:tcPr>
            <w:tcW w:w="854"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p>
          <w:p w:rsidR="00F2364A" w:rsidRDefault="00F2364A" w:rsidP="00A311E6">
            <w:pPr>
              <w:pStyle w:val="Normaalweb"/>
              <w:spacing w:line="264" w:lineRule="auto"/>
              <w:rPr>
                <w:rFonts w:ascii="Arial" w:hAnsi="Arial" w:cs="Arial"/>
                <w:sz w:val="18"/>
                <w:szCs w:val="18"/>
                <w:lang w:val="nl-NL"/>
              </w:rPr>
            </w:pPr>
            <w:r>
              <w:rPr>
                <w:rFonts w:ascii="Arial" w:hAnsi="Arial" w:cs="Arial"/>
                <w:sz w:val="18"/>
                <w:szCs w:val="18"/>
                <w:lang w:val="nl-NL"/>
              </w:rPr>
              <w:t>Benodigdheden:</w:t>
            </w:r>
          </w:p>
          <w:p w:rsidR="00F2364A" w:rsidRDefault="00F2364A" w:rsidP="00A311E6">
            <w:pPr>
              <w:pStyle w:val="Normaalweb"/>
              <w:spacing w:line="264" w:lineRule="auto"/>
              <w:rPr>
                <w:rFonts w:ascii="Arial" w:hAnsi="Arial" w:cs="Arial"/>
                <w:sz w:val="18"/>
                <w:szCs w:val="18"/>
                <w:lang w:val="nl-NL"/>
              </w:rPr>
            </w:pPr>
            <w:r>
              <w:rPr>
                <w:rFonts w:ascii="Arial" w:hAnsi="Arial" w:cs="Arial"/>
                <w:sz w:val="18"/>
                <w:szCs w:val="18"/>
                <w:lang w:val="nl-NL"/>
              </w:rPr>
              <w:t>Werkboeken</w:t>
            </w:r>
          </w:p>
          <w:p w:rsidR="00F2364A" w:rsidRDefault="00F2364A" w:rsidP="00A311E6">
            <w:pPr>
              <w:pStyle w:val="Normaalweb"/>
              <w:spacing w:line="264" w:lineRule="auto"/>
              <w:rPr>
                <w:rFonts w:ascii="Arial" w:hAnsi="Arial" w:cs="Arial"/>
                <w:sz w:val="18"/>
                <w:szCs w:val="18"/>
                <w:lang w:val="nl-NL"/>
              </w:rPr>
            </w:pPr>
            <w:r>
              <w:rPr>
                <w:rFonts w:ascii="Arial" w:hAnsi="Arial" w:cs="Arial"/>
                <w:sz w:val="18"/>
                <w:szCs w:val="18"/>
                <w:lang w:val="nl-NL"/>
              </w:rPr>
              <w:t>Kannetjes</w:t>
            </w:r>
          </w:p>
          <w:p w:rsidR="00F2364A" w:rsidRDefault="00F2364A" w:rsidP="00A311E6">
            <w:pPr>
              <w:pStyle w:val="Normaalweb"/>
              <w:spacing w:line="264" w:lineRule="auto"/>
              <w:rPr>
                <w:rFonts w:ascii="Arial" w:hAnsi="Arial" w:cs="Arial"/>
                <w:sz w:val="18"/>
                <w:szCs w:val="18"/>
                <w:lang w:val="nl-NL"/>
              </w:rPr>
            </w:pPr>
            <w:r>
              <w:rPr>
                <w:rFonts w:ascii="Arial" w:hAnsi="Arial" w:cs="Arial"/>
                <w:sz w:val="18"/>
                <w:szCs w:val="18"/>
                <w:lang w:val="nl-NL"/>
              </w:rPr>
              <w:t>Schema metriek stelsel</w:t>
            </w:r>
          </w:p>
          <w:p w:rsidR="00F2364A" w:rsidRDefault="00F2364A" w:rsidP="00A311E6">
            <w:pPr>
              <w:pStyle w:val="Normaalweb"/>
              <w:spacing w:line="264" w:lineRule="auto"/>
              <w:rPr>
                <w:rFonts w:ascii="Arial" w:hAnsi="Arial" w:cs="Arial"/>
                <w:sz w:val="18"/>
                <w:szCs w:val="18"/>
                <w:lang w:val="nl-NL"/>
              </w:rPr>
            </w:pPr>
            <w:r>
              <w:rPr>
                <w:rFonts w:ascii="Arial" w:hAnsi="Arial" w:cs="Arial"/>
                <w:sz w:val="18"/>
                <w:szCs w:val="18"/>
                <w:lang w:val="nl-NL"/>
              </w:rPr>
              <w:t>Gewichtjes</w:t>
            </w:r>
          </w:p>
          <w:p w:rsidR="00F2364A" w:rsidRDefault="00F2364A" w:rsidP="00A311E6">
            <w:pPr>
              <w:pStyle w:val="Normaalweb"/>
              <w:spacing w:line="264" w:lineRule="auto"/>
              <w:rPr>
                <w:rFonts w:ascii="Arial" w:hAnsi="Arial" w:cs="Arial"/>
                <w:sz w:val="18"/>
                <w:szCs w:val="18"/>
                <w:lang w:val="nl-NL"/>
              </w:rPr>
            </w:pPr>
          </w:p>
          <w:p w:rsidR="00F2364A" w:rsidRDefault="00F2364A"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De leerlingen ga na een introductie en korte instructie zelfstandig aan het werk. </w:t>
            </w:r>
          </w:p>
          <w:p w:rsidR="00F2364A" w:rsidRDefault="00F2364A"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Eerst iemand uit het groepje vragen daarna pas de </w:t>
            </w:r>
            <w:proofErr w:type="gramStart"/>
            <w:r>
              <w:rPr>
                <w:rFonts w:ascii="Arial" w:hAnsi="Arial" w:cs="Arial"/>
                <w:sz w:val="18"/>
                <w:szCs w:val="18"/>
                <w:lang w:val="nl-NL"/>
              </w:rPr>
              <w:t>juf</w:t>
            </w:r>
            <w:proofErr w:type="gramEnd"/>
            <w:r>
              <w:rPr>
                <w:rFonts w:ascii="Arial" w:hAnsi="Arial" w:cs="Arial"/>
                <w:sz w:val="18"/>
                <w:szCs w:val="18"/>
                <w:lang w:val="nl-NL"/>
              </w:rPr>
              <w:t xml:space="preserve">. </w:t>
            </w:r>
          </w:p>
          <w:p w:rsidR="00F2364A" w:rsidRDefault="00F2364A" w:rsidP="00A311E6">
            <w:pPr>
              <w:pStyle w:val="Normaalweb"/>
              <w:spacing w:line="264" w:lineRule="auto"/>
              <w:rPr>
                <w:rFonts w:ascii="Arial" w:hAnsi="Arial" w:cs="Arial"/>
                <w:sz w:val="18"/>
                <w:szCs w:val="18"/>
                <w:lang w:val="nl-NL"/>
              </w:rPr>
            </w:pPr>
          </w:p>
          <w:p w:rsidR="00F2364A" w:rsidRDefault="00F2364A"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Duidelijk de tijd in de gaten houden. En dit ook vermelden als ze zelfstandig aan het werk gaan. 10 min. blokje op rood daarna vragen stellen. </w:t>
            </w:r>
          </w:p>
          <w:p w:rsidR="00F2364A" w:rsidRDefault="00F2364A" w:rsidP="00A311E6">
            <w:pPr>
              <w:pStyle w:val="Normaalweb"/>
              <w:spacing w:line="264" w:lineRule="auto"/>
              <w:rPr>
                <w:rFonts w:ascii="Arial" w:hAnsi="Arial" w:cs="Arial"/>
                <w:sz w:val="18"/>
                <w:szCs w:val="18"/>
                <w:lang w:val="nl-NL"/>
              </w:rPr>
            </w:pPr>
          </w:p>
          <w:p w:rsidR="00F2364A" w:rsidRPr="00582991" w:rsidRDefault="00F2364A" w:rsidP="00A311E6">
            <w:pPr>
              <w:pStyle w:val="Normaalweb"/>
              <w:spacing w:line="264" w:lineRule="auto"/>
              <w:rPr>
                <w:rFonts w:ascii="Arial" w:hAnsi="Arial" w:cs="Arial"/>
                <w:sz w:val="18"/>
                <w:szCs w:val="18"/>
                <w:lang w:val="nl-NL"/>
              </w:rPr>
            </w:pPr>
          </w:p>
        </w:tc>
        <w:tc>
          <w:tcPr>
            <w:tcW w:w="264"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p w:rsidR="00FD533E" w:rsidRDefault="00FD533E" w:rsidP="00A311E6">
            <w:pPr>
              <w:pStyle w:val="Normaalweb"/>
              <w:spacing w:line="264" w:lineRule="auto"/>
              <w:rPr>
                <w:rFonts w:ascii="Arial" w:hAnsi="Arial" w:cs="Arial"/>
                <w:sz w:val="18"/>
                <w:szCs w:val="18"/>
              </w:rPr>
            </w:pPr>
            <w:r w:rsidRPr="00582991">
              <w:rPr>
                <w:rFonts w:ascii="Arial" w:hAnsi="Arial" w:cs="Arial"/>
                <w:sz w:val="18"/>
                <w:szCs w:val="18"/>
              </w:rPr>
              <w:sym w:font="Wingdings 2" w:char="F090"/>
            </w:r>
          </w:p>
          <w:p w:rsidR="008046D7" w:rsidRDefault="008046D7" w:rsidP="00A311E6">
            <w:pPr>
              <w:pStyle w:val="Normaalweb"/>
              <w:spacing w:line="264" w:lineRule="auto"/>
              <w:rPr>
                <w:rFonts w:ascii="Arial" w:hAnsi="Arial" w:cs="Arial"/>
                <w:sz w:val="18"/>
                <w:szCs w:val="18"/>
              </w:rPr>
            </w:pPr>
          </w:p>
          <w:p w:rsidR="008046D7" w:rsidRPr="00892FC4" w:rsidRDefault="00F2364A" w:rsidP="00A311E6">
            <w:pPr>
              <w:pStyle w:val="Normaalweb"/>
              <w:spacing w:line="264" w:lineRule="auto"/>
              <w:rPr>
                <w:rFonts w:ascii="Arial" w:hAnsi="Arial" w:cs="Arial"/>
                <w:b/>
                <w:bCs/>
                <w:sz w:val="18"/>
                <w:szCs w:val="18"/>
                <w:lang w:val="nl-NL"/>
              </w:rPr>
            </w:pPr>
            <w:r>
              <w:rPr>
                <w:rFonts w:ascii="Arial" w:hAnsi="Arial" w:cs="Arial"/>
                <w:sz w:val="18"/>
                <w:szCs w:val="18"/>
              </w:rPr>
              <w:t>35</w:t>
            </w:r>
          </w:p>
        </w:tc>
        <w:tc>
          <w:tcPr>
            <w:tcW w:w="987"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bookmarkStart w:id="1" w:name="_GoBack"/>
            <w:bookmarkEnd w:id="1"/>
          </w:p>
        </w:tc>
      </w:tr>
      <w:tr w:rsidR="00FD533E" w:rsidRPr="00892FC4" w:rsidTr="00FD533E">
        <w:trPr>
          <w:cantSplit/>
        </w:trPr>
        <w:tc>
          <w:tcPr>
            <w:tcW w:w="4013" w:type="pct"/>
            <w:gridSpan w:val="4"/>
            <w:tcBorders>
              <w:left w:val="nil"/>
              <w:right w:val="nil"/>
            </w:tcBorders>
            <w:vAlign w:val="center"/>
          </w:tcPr>
          <w:p w:rsidR="00FD533E" w:rsidRPr="00582991" w:rsidRDefault="00FD533E" w:rsidP="00313195">
            <w:pPr>
              <w:pStyle w:val="Normaalweb"/>
              <w:spacing w:line="264" w:lineRule="auto"/>
              <w:jc w:val="center"/>
              <w:rPr>
                <w:rFonts w:ascii="Arial" w:hAnsi="Arial" w:cs="Arial"/>
                <w:b/>
                <w:bCs/>
                <w:sz w:val="18"/>
                <w:szCs w:val="18"/>
                <w:lang w:val="nl-NL"/>
              </w:rPr>
            </w:pPr>
          </w:p>
          <w:p w:rsidR="00FD533E" w:rsidRPr="00892FC4"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987" w:type="pct"/>
            <w:tcBorders>
              <w:left w:val="nil"/>
              <w:right w:val="nil"/>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892FC4" w:rsidTr="00FD533E">
        <w:trPr>
          <w:cantSplit/>
          <w:trHeight w:val="70"/>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lastRenderedPageBreak/>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892FC4"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290" w:type="pct"/>
          </w:tcPr>
          <w:p w:rsidR="00F2364A" w:rsidRDefault="00F2364A" w:rsidP="00A311E6">
            <w:pPr>
              <w:pStyle w:val="Normaalweb"/>
              <w:spacing w:line="264" w:lineRule="auto"/>
              <w:rPr>
                <w:rFonts w:ascii="Arial" w:hAnsi="Arial" w:cs="Arial"/>
                <w:sz w:val="18"/>
                <w:szCs w:val="18"/>
                <w:lang w:val="nl-NL"/>
              </w:rPr>
            </w:pPr>
            <w:r>
              <w:rPr>
                <w:rFonts w:ascii="Arial" w:hAnsi="Arial" w:cs="Arial"/>
                <w:sz w:val="18"/>
                <w:szCs w:val="18"/>
                <w:lang w:val="nl-NL"/>
              </w:rPr>
              <w:t>W</w:t>
            </w:r>
            <w:r w:rsidR="008F1FEC">
              <w:rPr>
                <w:rFonts w:ascii="Arial" w:hAnsi="Arial" w:cs="Arial"/>
                <w:sz w:val="18"/>
                <w:szCs w:val="18"/>
                <w:lang w:val="nl-NL"/>
              </w:rPr>
              <w:t xml:space="preserve">e blikken even terug op de complete les. </w:t>
            </w:r>
            <w:r>
              <w:rPr>
                <w:rFonts w:ascii="Arial" w:hAnsi="Arial" w:cs="Arial"/>
                <w:sz w:val="18"/>
                <w:szCs w:val="18"/>
                <w:lang w:val="nl-NL"/>
              </w:rPr>
              <w:t xml:space="preserve">Wat was ook alweer het doel? </w:t>
            </w:r>
          </w:p>
          <w:p w:rsidR="00F2364A" w:rsidRDefault="00F2364A" w:rsidP="00F2364A">
            <w:pPr>
              <w:pStyle w:val="Normaalweb"/>
              <w:spacing w:line="264" w:lineRule="auto"/>
              <w:rPr>
                <w:rFonts w:ascii="Arial" w:hAnsi="Arial" w:cs="Arial"/>
                <w:sz w:val="18"/>
                <w:szCs w:val="18"/>
                <w:lang w:val="nl-NL"/>
              </w:rPr>
            </w:pPr>
            <w:r>
              <w:rPr>
                <w:rFonts w:ascii="Arial" w:hAnsi="Arial" w:cs="Arial"/>
                <w:sz w:val="18"/>
                <w:szCs w:val="18"/>
                <w:lang w:val="nl-NL"/>
              </w:rPr>
              <w:t>Het doel: Aan het einde van de les weten de leerlingen het verschil tussen inhoud, lengtes en gewichten. Ze kennen de juiste benaming en kunnen verschillen benoemen.</w:t>
            </w:r>
          </w:p>
          <w:p w:rsidR="00F2364A" w:rsidRDefault="00F2364A" w:rsidP="00A311E6">
            <w:pPr>
              <w:pStyle w:val="Normaalweb"/>
              <w:spacing w:line="264" w:lineRule="auto"/>
              <w:rPr>
                <w:rFonts w:ascii="Arial" w:hAnsi="Arial" w:cs="Arial"/>
                <w:sz w:val="18"/>
                <w:szCs w:val="18"/>
                <w:lang w:val="nl-NL"/>
              </w:rPr>
            </w:pPr>
          </w:p>
          <w:p w:rsidR="00F2364A" w:rsidRDefault="00F2364A" w:rsidP="00A311E6">
            <w:pPr>
              <w:pStyle w:val="Normaalweb"/>
              <w:spacing w:line="264" w:lineRule="auto"/>
              <w:rPr>
                <w:rFonts w:ascii="Arial" w:hAnsi="Arial" w:cs="Arial"/>
                <w:sz w:val="18"/>
                <w:szCs w:val="18"/>
                <w:lang w:val="nl-NL"/>
              </w:rPr>
            </w:pPr>
            <w:r>
              <w:rPr>
                <w:rFonts w:ascii="Arial" w:hAnsi="Arial" w:cs="Arial"/>
                <w:sz w:val="18"/>
                <w:szCs w:val="18"/>
                <w:lang w:val="nl-NL"/>
              </w:rPr>
              <w:t>Hebben we dit doel behaald, waarom wel of waarom niet? Kunnen jullie mij hier een voorbeeld van geven?</w:t>
            </w:r>
          </w:p>
          <w:p w:rsidR="00F2364A" w:rsidRDefault="008046D7" w:rsidP="00F2364A">
            <w:pPr>
              <w:pStyle w:val="Normaalweb"/>
              <w:spacing w:line="264" w:lineRule="auto"/>
              <w:rPr>
                <w:rFonts w:ascii="Arial" w:hAnsi="Arial" w:cs="Arial"/>
                <w:sz w:val="18"/>
                <w:szCs w:val="18"/>
                <w:lang w:val="nl-NL"/>
              </w:rPr>
            </w:pPr>
            <w:r>
              <w:rPr>
                <w:rFonts w:ascii="Arial" w:hAnsi="Arial" w:cs="Arial"/>
                <w:sz w:val="18"/>
                <w:szCs w:val="18"/>
                <w:lang w:val="nl-NL"/>
              </w:rPr>
              <w:t xml:space="preserve">Zijn er nog dingen waar van je nu nog denkt dit vind ik lastig? </w:t>
            </w:r>
          </w:p>
          <w:p w:rsidR="00F2364A" w:rsidRDefault="00F2364A" w:rsidP="00F2364A">
            <w:pPr>
              <w:pStyle w:val="Normaalweb"/>
              <w:spacing w:line="264" w:lineRule="auto"/>
              <w:rPr>
                <w:rFonts w:ascii="Arial" w:hAnsi="Arial" w:cs="Arial"/>
                <w:sz w:val="18"/>
                <w:szCs w:val="18"/>
                <w:lang w:val="nl-NL"/>
              </w:rPr>
            </w:pPr>
          </w:p>
          <w:p w:rsidR="00F2364A" w:rsidRPr="00582991" w:rsidRDefault="00F2364A" w:rsidP="00F2364A">
            <w:pPr>
              <w:pStyle w:val="Normaalweb"/>
              <w:spacing w:line="264" w:lineRule="auto"/>
              <w:rPr>
                <w:rFonts w:ascii="Arial" w:hAnsi="Arial" w:cs="Arial"/>
                <w:sz w:val="18"/>
                <w:szCs w:val="18"/>
                <w:lang w:val="nl-NL"/>
              </w:rPr>
            </w:pPr>
            <w:r>
              <w:rPr>
                <w:rFonts w:ascii="Arial" w:hAnsi="Arial" w:cs="Arial"/>
                <w:sz w:val="18"/>
                <w:szCs w:val="18"/>
                <w:lang w:val="nl-NL"/>
              </w:rPr>
              <w:t>Weet ik nu waar elke leerlingen zit met dit onderdeel? Kan ik een leerling nog aanwijzingen geven?</w:t>
            </w:r>
          </w:p>
        </w:tc>
        <w:tc>
          <w:tcPr>
            <w:tcW w:w="854" w:type="pct"/>
          </w:tcPr>
          <w:p w:rsidR="00FD533E" w:rsidRDefault="00FD533E" w:rsidP="00A311E6">
            <w:pPr>
              <w:pStyle w:val="Normaalweb"/>
              <w:spacing w:line="264" w:lineRule="auto"/>
              <w:rPr>
                <w:rFonts w:ascii="Arial" w:hAnsi="Arial" w:cs="Arial"/>
                <w:sz w:val="18"/>
                <w:szCs w:val="18"/>
                <w:lang w:val="nl-NL"/>
              </w:rPr>
            </w:pPr>
          </w:p>
          <w:p w:rsidR="00F2364A" w:rsidRDefault="00F2364A" w:rsidP="00A311E6">
            <w:pPr>
              <w:pStyle w:val="Normaalweb"/>
              <w:spacing w:line="264" w:lineRule="auto"/>
              <w:rPr>
                <w:rFonts w:ascii="Arial" w:hAnsi="Arial" w:cs="Arial"/>
                <w:sz w:val="18"/>
                <w:szCs w:val="18"/>
                <w:lang w:val="nl-NL"/>
              </w:rPr>
            </w:pPr>
            <w:r>
              <w:rPr>
                <w:rFonts w:ascii="Arial" w:hAnsi="Arial" w:cs="Arial"/>
                <w:sz w:val="18"/>
                <w:szCs w:val="18"/>
                <w:lang w:val="nl-NL"/>
              </w:rPr>
              <w:t>Elke leerling een beurt geven, bij de vraag: Hebben we het doel behaald?</w:t>
            </w:r>
          </w:p>
          <w:p w:rsidR="00F2364A" w:rsidRDefault="00F2364A" w:rsidP="00A311E6">
            <w:pPr>
              <w:pStyle w:val="Normaalweb"/>
              <w:spacing w:line="264" w:lineRule="auto"/>
              <w:rPr>
                <w:rFonts w:ascii="Arial" w:hAnsi="Arial" w:cs="Arial"/>
                <w:sz w:val="18"/>
                <w:szCs w:val="18"/>
                <w:lang w:val="nl-NL"/>
              </w:rPr>
            </w:pPr>
          </w:p>
          <w:p w:rsidR="00F2364A" w:rsidRDefault="00F2364A"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Leerlingen mogen elkaar aanvullen maar niet voor hun beurt praten. </w:t>
            </w:r>
          </w:p>
          <w:p w:rsidR="00F2364A" w:rsidRDefault="00F2364A" w:rsidP="00A311E6">
            <w:pPr>
              <w:pStyle w:val="Normaalweb"/>
              <w:spacing w:line="264" w:lineRule="auto"/>
              <w:rPr>
                <w:rFonts w:ascii="Arial" w:hAnsi="Arial" w:cs="Arial"/>
                <w:sz w:val="18"/>
                <w:szCs w:val="18"/>
                <w:lang w:val="nl-NL"/>
              </w:rPr>
            </w:pPr>
          </w:p>
          <w:p w:rsidR="00F2364A" w:rsidRPr="00582991" w:rsidRDefault="00F2364A"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Doel erbij pakken en </w:t>
            </w:r>
            <w:proofErr w:type="gramStart"/>
            <w:r>
              <w:rPr>
                <w:rFonts w:ascii="Arial" w:hAnsi="Arial" w:cs="Arial"/>
                <w:sz w:val="18"/>
                <w:szCs w:val="18"/>
                <w:lang w:val="nl-NL"/>
              </w:rPr>
              <w:t>nogmaals</w:t>
            </w:r>
            <w:proofErr w:type="gramEnd"/>
            <w:r>
              <w:rPr>
                <w:rFonts w:ascii="Arial" w:hAnsi="Arial" w:cs="Arial"/>
                <w:sz w:val="18"/>
                <w:szCs w:val="18"/>
                <w:lang w:val="nl-NL"/>
              </w:rPr>
              <w:t xml:space="preserve"> herhalen.</w:t>
            </w:r>
          </w:p>
        </w:tc>
        <w:tc>
          <w:tcPr>
            <w:tcW w:w="264" w:type="pct"/>
          </w:tcPr>
          <w:p w:rsidR="00FD533E" w:rsidRPr="00582991" w:rsidRDefault="00FD533E" w:rsidP="00A311E6">
            <w:pPr>
              <w:pStyle w:val="Normaalweb"/>
              <w:spacing w:line="264" w:lineRule="auto"/>
              <w:rPr>
                <w:rFonts w:ascii="Arial" w:hAnsi="Arial" w:cs="Arial"/>
                <w:b/>
                <w:bCs/>
                <w:sz w:val="18"/>
                <w:szCs w:val="18"/>
                <w:lang w:val="nl-NL"/>
              </w:rPr>
            </w:pPr>
          </w:p>
          <w:p w:rsidR="00FD533E" w:rsidRDefault="00FD533E" w:rsidP="00A311E6">
            <w:pPr>
              <w:pStyle w:val="Normaalweb"/>
              <w:spacing w:line="264" w:lineRule="auto"/>
              <w:rPr>
                <w:rFonts w:ascii="Arial" w:hAnsi="Arial" w:cs="Arial"/>
                <w:sz w:val="18"/>
                <w:szCs w:val="18"/>
              </w:rPr>
            </w:pPr>
            <w:r w:rsidRPr="00582991">
              <w:rPr>
                <w:rFonts w:ascii="Arial" w:hAnsi="Arial" w:cs="Arial"/>
                <w:sz w:val="18"/>
                <w:szCs w:val="18"/>
              </w:rPr>
              <w:sym w:font="Wingdings 2" w:char="F090"/>
            </w:r>
          </w:p>
          <w:p w:rsidR="00F2364A" w:rsidRPr="00892FC4" w:rsidRDefault="00F2364A" w:rsidP="00A311E6">
            <w:pPr>
              <w:pStyle w:val="Normaalweb"/>
              <w:spacing w:line="264" w:lineRule="auto"/>
              <w:rPr>
                <w:rFonts w:ascii="Arial" w:hAnsi="Arial" w:cs="Arial"/>
                <w:b/>
                <w:bCs/>
                <w:sz w:val="18"/>
                <w:szCs w:val="18"/>
                <w:lang w:val="nl-NL"/>
              </w:rPr>
            </w:pPr>
            <w:r>
              <w:rPr>
                <w:rFonts w:ascii="Arial" w:hAnsi="Arial" w:cs="Arial"/>
                <w:sz w:val="18"/>
                <w:szCs w:val="18"/>
              </w:rPr>
              <w:t>5</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bl>
    <w:p w:rsidR="00A128AB" w:rsidRPr="00892FC4" w:rsidRDefault="00A128AB" w:rsidP="00313195">
      <w:pPr>
        <w:pStyle w:val="Normaalweb"/>
        <w:spacing w:line="264" w:lineRule="auto"/>
        <w:rPr>
          <w:rFonts w:ascii="Arial" w:hAnsi="Arial" w:cs="Arial"/>
          <w:sz w:val="18"/>
          <w:szCs w:val="18"/>
          <w:lang w:val="nl-NL"/>
        </w:rPr>
      </w:pPr>
    </w:p>
    <w:p w:rsidR="00582991" w:rsidRPr="00892FC4" w:rsidRDefault="00582991" w:rsidP="00313195">
      <w:pPr>
        <w:pStyle w:val="Normaalweb"/>
        <w:spacing w:line="264" w:lineRule="auto"/>
        <w:rPr>
          <w:rFonts w:ascii="Arial" w:hAnsi="Arial" w:cs="Arial"/>
          <w:sz w:val="18"/>
          <w:szCs w:val="18"/>
          <w:lang w:val="nl-NL"/>
        </w:rPr>
      </w:pPr>
    </w:p>
    <w:sectPr w:rsidR="00582991" w:rsidRPr="00892FC4"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1B05A2"/>
    <w:rsid w:val="001B2326"/>
    <w:rsid w:val="00313195"/>
    <w:rsid w:val="003358BC"/>
    <w:rsid w:val="003F5076"/>
    <w:rsid w:val="00423656"/>
    <w:rsid w:val="00495064"/>
    <w:rsid w:val="00517731"/>
    <w:rsid w:val="00582991"/>
    <w:rsid w:val="008046D7"/>
    <w:rsid w:val="00840A5F"/>
    <w:rsid w:val="00892FC4"/>
    <w:rsid w:val="008A7270"/>
    <w:rsid w:val="008C6259"/>
    <w:rsid w:val="008D32ED"/>
    <w:rsid w:val="008E7BDB"/>
    <w:rsid w:val="008F1FEC"/>
    <w:rsid w:val="008F3B6B"/>
    <w:rsid w:val="009663ED"/>
    <w:rsid w:val="00976605"/>
    <w:rsid w:val="00A128AB"/>
    <w:rsid w:val="00A311E6"/>
    <w:rsid w:val="00B3482A"/>
    <w:rsid w:val="00B6293A"/>
    <w:rsid w:val="00B85ABF"/>
    <w:rsid w:val="00BD49F7"/>
    <w:rsid w:val="00C36B5F"/>
    <w:rsid w:val="00CC3626"/>
    <w:rsid w:val="00ED4576"/>
    <w:rsid w:val="00F2364A"/>
    <w:rsid w:val="00F42F45"/>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8971B-E2CC-4F16-8916-13357EF1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1020</Words>
  <Characters>5612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3</cp:revision>
  <cp:lastPrinted>2009-05-26T08:49:00Z</cp:lastPrinted>
  <dcterms:created xsi:type="dcterms:W3CDTF">2019-03-14T19:29:00Z</dcterms:created>
  <dcterms:modified xsi:type="dcterms:W3CDTF">2019-03-16T10:29:00Z</dcterms:modified>
</cp:coreProperties>
</file>